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2F00AF" w14:textId="3DB1CF47" w:rsidR="00EC6584" w:rsidRPr="007929A1" w:rsidRDefault="00EC6584" w:rsidP="007929A1">
      <w:pPr>
        <w:spacing w:after="120" w:line="360" w:lineRule="auto"/>
        <w:jc w:val="center"/>
        <w:rPr>
          <w:rFonts w:asciiTheme="minorHAnsi" w:hAnsiTheme="minorHAnsi" w:cs="Cambria"/>
          <w:b/>
        </w:rPr>
      </w:pPr>
      <w:r w:rsidRPr="00EC6584">
        <w:rPr>
          <w:rFonts w:asciiTheme="minorHAnsi" w:hAnsiTheme="minorHAnsi" w:cs="Cambria"/>
          <w:b/>
        </w:rPr>
        <w:t>REGULAMIN IMPREZY URODZINOWEJ ORGANIZOWANEJ W AQUADROMIE DLA DZIECI I MŁODZIEŻY</w:t>
      </w:r>
    </w:p>
    <w:p w14:paraId="3F3A31AF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Niniejszy regulamin (dalej „Regulamin”) określa zasady organizowania imprezy urodzinowej (dalej „impreza”) na terenie kompleksu sportowo-rekreacyjnego </w:t>
      </w:r>
      <w:proofErr w:type="spellStart"/>
      <w:r w:rsidRPr="00EC6584">
        <w:rPr>
          <w:rFonts w:asciiTheme="minorHAnsi" w:hAnsiTheme="minorHAnsi" w:cs="Cambria"/>
        </w:rPr>
        <w:t>Aquadrom</w:t>
      </w:r>
      <w:proofErr w:type="spellEnd"/>
      <w:r w:rsidRPr="00EC6584">
        <w:rPr>
          <w:rFonts w:asciiTheme="minorHAnsi" w:hAnsiTheme="minorHAnsi" w:cs="Cambria"/>
        </w:rPr>
        <w:t xml:space="preserve"> przy ul. Kłodnickiej 95A w Rudzie Śląskiej (dalej „</w:t>
      </w:r>
      <w:proofErr w:type="spellStart"/>
      <w:r w:rsidRPr="00EC6584">
        <w:rPr>
          <w:rFonts w:asciiTheme="minorHAnsi" w:hAnsiTheme="minorHAnsi" w:cs="Cambria"/>
        </w:rPr>
        <w:t>Aquadrom</w:t>
      </w:r>
      <w:proofErr w:type="spellEnd"/>
      <w:r w:rsidRPr="00EC6584">
        <w:rPr>
          <w:rFonts w:asciiTheme="minorHAnsi" w:hAnsiTheme="minorHAnsi" w:cs="Cambria"/>
        </w:rPr>
        <w:t>”).</w:t>
      </w:r>
    </w:p>
    <w:p w14:paraId="3690E702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Zarządzającym kompleksem jest </w:t>
      </w:r>
      <w:proofErr w:type="spellStart"/>
      <w:r w:rsidRPr="00EC6584">
        <w:rPr>
          <w:rFonts w:asciiTheme="minorHAnsi" w:hAnsiTheme="minorHAnsi" w:cs="Cambria"/>
        </w:rPr>
        <w:t>Aquadrom</w:t>
      </w:r>
      <w:proofErr w:type="spellEnd"/>
      <w:r w:rsidRPr="00EC6584">
        <w:rPr>
          <w:rFonts w:asciiTheme="minorHAnsi" w:hAnsiTheme="minorHAnsi" w:cs="Cambria"/>
        </w:rPr>
        <w:t xml:space="preserve"> Sp. z o.o. z siedzibą przy </w:t>
      </w:r>
      <w:r>
        <w:rPr>
          <w:rFonts w:asciiTheme="minorHAnsi" w:hAnsiTheme="minorHAnsi" w:cs="Cambria"/>
        </w:rPr>
        <w:br/>
      </w:r>
      <w:r w:rsidRPr="00EC6584">
        <w:rPr>
          <w:rFonts w:asciiTheme="minorHAnsi" w:hAnsiTheme="minorHAnsi" w:cs="Cambria"/>
        </w:rPr>
        <w:t xml:space="preserve">ul. Kłodnickiej 95A, 41-706 Ruda Śląska, zarejestrowana w Sądzie Rejonowym </w:t>
      </w:r>
      <w:r>
        <w:rPr>
          <w:rFonts w:asciiTheme="minorHAnsi" w:hAnsiTheme="minorHAnsi" w:cs="Cambria"/>
        </w:rPr>
        <w:br/>
      </w:r>
      <w:r w:rsidRPr="00EC6584">
        <w:rPr>
          <w:rFonts w:asciiTheme="minorHAnsi" w:hAnsiTheme="minorHAnsi" w:cs="Cambria"/>
        </w:rPr>
        <w:t>w Gliwicach, X Wydział Gospodarczy Krajowego Rejestru Sądowego pod nr KRS 0000252866; NIP: 641-23-69-031; REGON 240309504, zwana dalej „</w:t>
      </w:r>
      <w:proofErr w:type="gramStart"/>
      <w:r w:rsidRPr="00EC6584">
        <w:rPr>
          <w:rFonts w:asciiTheme="minorHAnsi" w:hAnsiTheme="minorHAnsi" w:cs="Cambria"/>
        </w:rPr>
        <w:t>Organizatorem ”</w:t>
      </w:r>
      <w:proofErr w:type="gramEnd"/>
      <w:r w:rsidRPr="00EC6584">
        <w:rPr>
          <w:rFonts w:asciiTheme="minorHAnsi" w:hAnsiTheme="minorHAnsi" w:cs="Cambria"/>
        </w:rPr>
        <w:t xml:space="preserve">. </w:t>
      </w:r>
    </w:p>
    <w:p w14:paraId="6FFB08CC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W ramach imprezy jej uczestnicy otrzymują do wyłącznej dyspozycji wskazaną przez </w:t>
      </w:r>
      <w:proofErr w:type="gramStart"/>
      <w:r w:rsidRPr="00EC6584">
        <w:rPr>
          <w:rFonts w:asciiTheme="minorHAnsi" w:hAnsiTheme="minorHAnsi" w:cs="Cambria"/>
        </w:rPr>
        <w:t>Organizatora  strefę</w:t>
      </w:r>
      <w:proofErr w:type="gramEnd"/>
      <w:r w:rsidRPr="00EC6584">
        <w:rPr>
          <w:rFonts w:asciiTheme="minorHAnsi" w:hAnsiTheme="minorHAnsi" w:cs="Cambria"/>
        </w:rPr>
        <w:t xml:space="preserve"> poczęstunku. </w:t>
      </w:r>
    </w:p>
    <w:p w14:paraId="0C8D687B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Rezerwacji terminu imprezy można dokonać osobiście, telefonicznie najpóźniej na tydzień przed planowaną imprezą. Rezerwacją jest ważna po potwierdzeniu przez </w:t>
      </w:r>
      <w:proofErr w:type="gramStart"/>
      <w:r w:rsidRPr="00EC6584">
        <w:rPr>
          <w:rFonts w:asciiTheme="minorHAnsi" w:hAnsiTheme="minorHAnsi" w:cs="Cambria"/>
        </w:rPr>
        <w:t>Organizatora  dostępności</w:t>
      </w:r>
      <w:proofErr w:type="gramEnd"/>
      <w:r w:rsidRPr="00EC6584">
        <w:rPr>
          <w:rFonts w:asciiTheme="minorHAnsi" w:hAnsiTheme="minorHAnsi" w:cs="Cambria"/>
        </w:rPr>
        <w:t xml:space="preserve"> terminu. </w:t>
      </w:r>
      <w:proofErr w:type="gramStart"/>
      <w:r w:rsidRPr="00EC6584">
        <w:rPr>
          <w:rFonts w:asciiTheme="minorHAnsi" w:hAnsiTheme="minorHAnsi" w:cs="Cambria"/>
        </w:rPr>
        <w:t>Organizator  zastrzega</w:t>
      </w:r>
      <w:proofErr w:type="gramEnd"/>
      <w:r w:rsidRPr="00EC6584">
        <w:rPr>
          <w:rFonts w:asciiTheme="minorHAnsi" w:hAnsiTheme="minorHAnsi" w:cs="Cambria"/>
        </w:rPr>
        <w:t xml:space="preserve"> prawo odmowy udostępnienia strefy poczęstunku i </w:t>
      </w:r>
      <w:proofErr w:type="gramStart"/>
      <w:r w:rsidRPr="00EC6584">
        <w:rPr>
          <w:rFonts w:asciiTheme="minorHAnsi" w:hAnsiTheme="minorHAnsi" w:cs="Cambria"/>
        </w:rPr>
        <w:t>nie dokonania</w:t>
      </w:r>
      <w:proofErr w:type="gramEnd"/>
      <w:r w:rsidRPr="00EC6584">
        <w:rPr>
          <w:rFonts w:asciiTheme="minorHAnsi" w:hAnsiTheme="minorHAnsi" w:cs="Cambria"/>
        </w:rPr>
        <w:t xml:space="preserve"> </w:t>
      </w:r>
      <w:proofErr w:type="gramStart"/>
      <w:r w:rsidRPr="00EC6584">
        <w:rPr>
          <w:rFonts w:asciiTheme="minorHAnsi" w:hAnsiTheme="minorHAnsi" w:cs="Cambria"/>
        </w:rPr>
        <w:t>rezerwacji,  w</w:t>
      </w:r>
      <w:proofErr w:type="gramEnd"/>
      <w:r w:rsidRPr="00EC6584">
        <w:rPr>
          <w:rFonts w:asciiTheme="minorHAnsi" w:hAnsiTheme="minorHAnsi" w:cs="Cambria"/>
        </w:rPr>
        <w:t xml:space="preserve"> wypadku zgłoszeń dokonanych po upływie ww. terminu lub w przypadku braku odpowiednich wolnych miejsc. </w:t>
      </w:r>
    </w:p>
    <w:p w14:paraId="27EDFF97" w14:textId="04E5EEB8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Imprezy organizowane są wyłącznie w soboty i niedziele, w godzinach od 10:00 do 21:00. </w:t>
      </w:r>
    </w:p>
    <w:p w14:paraId="70731394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Warunkiem zorganizowania imprezy jest wypełnienie formularza zgłoszeniowego i złożenie go w Biurze Obsługi Klienta (BOK) </w:t>
      </w:r>
      <w:proofErr w:type="gramStart"/>
      <w:r w:rsidRPr="00EC6584">
        <w:rPr>
          <w:rFonts w:asciiTheme="minorHAnsi" w:hAnsiTheme="minorHAnsi" w:cs="Cambria"/>
        </w:rPr>
        <w:t>Organizatora  oraz</w:t>
      </w:r>
      <w:proofErr w:type="gramEnd"/>
      <w:r w:rsidRPr="00EC6584">
        <w:rPr>
          <w:rFonts w:asciiTheme="minorHAnsi" w:hAnsiTheme="minorHAnsi" w:cs="Cambria"/>
        </w:rPr>
        <w:t xml:space="preserve"> wpłacenie na poczet ceny imprezy kwoty w wysokości min. 100 złotych gotówką w kasie Organizatora  </w:t>
      </w:r>
      <w:r w:rsidRPr="00EC6584">
        <w:rPr>
          <w:rFonts w:asciiTheme="minorHAnsi" w:hAnsiTheme="minorHAnsi" w:cs="Cambria"/>
        </w:rPr>
        <w:br/>
        <w:t xml:space="preserve">w terminie 7 dni przed datą planowanych urodzin. Właściwy formularz dostępny jest w Biurze Obsługi Klienta (BOK) </w:t>
      </w:r>
      <w:proofErr w:type="gramStart"/>
      <w:r w:rsidRPr="00EC6584">
        <w:rPr>
          <w:rFonts w:asciiTheme="minorHAnsi" w:hAnsiTheme="minorHAnsi" w:cs="Cambria"/>
        </w:rPr>
        <w:t>Organizatora  lub</w:t>
      </w:r>
      <w:proofErr w:type="gramEnd"/>
      <w:r w:rsidRPr="00EC6584">
        <w:rPr>
          <w:rFonts w:asciiTheme="minorHAnsi" w:hAnsiTheme="minorHAnsi" w:cs="Cambria"/>
        </w:rPr>
        <w:t xml:space="preserve"> na stronie internetowej </w:t>
      </w:r>
      <w:proofErr w:type="spellStart"/>
      <w:proofErr w:type="gramStart"/>
      <w:r w:rsidRPr="00EC6584">
        <w:rPr>
          <w:rFonts w:asciiTheme="minorHAnsi" w:hAnsiTheme="minorHAnsi" w:cs="Cambria"/>
        </w:rPr>
        <w:t>Aquadrom</w:t>
      </w:r>
      <w:proofErr w:type="spellEnd"/>
      <w:r w:rsidRPr="00EC6584">
        <w:rPr>
          <w:rFonts w:asciiTheme="minorHAnsi" w:hAnsiTheme="minorHAnsi" w:cs="Cambria"/>
        </w:rPr>
        <w:t>,  znajdującej</w:t>
      </w:r>
      <w:proofErr w:type="gramEnd"/>
      <w:r w:rsidRPr="00EC6584">
        <w:rPr>
          <w:rFonts w:asciiTheme="minorHAnsi" w:hAnsiTheme="minorHAnsi" w:cs="Cambria"/>
        </w:rPr>
        <w:t xml:space="preserve"> się pod adresem </w:t>
      </w:r>
      <w:hyperlink r:id="rId7" w:history="1">
        <w:r w:rsidRPr="00AE2CB6">
          <w:rPr>
            <w:rStyle w:val="Hipercze"/>
            <w:rFonts w:asciiTheme="minorHAnsi" w:hAnsiTheme="minorHAnsi" w:cs="Cambria"/>
          </w:rPr>
          <w:t>www.aquadrom</w:t>
        </w:r>
      </w:hyperlink>
      <w:r w:rsidRPr="00EC6584">
        <w:rPr>
          <w:rFonts w:asciiTheme="minorHAnsi" w:hAnsiTheme="minorHAnsi" w:cs="Cambria"/>
        </w:rPr>
        <w:t xml:space="preserve">.pl </w:t>
      </w:r>
    </w:p>
    <w:p w14:paraId="2D465A66" w14:textId="77777777" w:rsidR="00847372" w:rsidRDefault="00EC6584" w:rsidP="00847372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Koszt imprezy określony w Cenniku </w:t>
      </w:r>
      <w:proofErr w:type="gramStart"/>
      <w:r w:rsidRPr="00EC6584">
        <w:rPr>
          <w:rFonts w:asciiTheme="minorHAnsi" w:hAnsiTheme="minorHAnsi" w:cs="Cambria"/>
        </w:rPr>
        <w:t>Organizatora  (</w:t>
      </w:r>
      <w:proofErr w:type="gramEnd"/>
      <w:r w:rsidRPr="00EC6584">
        <w:rPr>
          <w:rFonts w:asciiTheme="minorHAnsi" w:hAnsiTheme="minorHAnsi" w:cs="Cambria"/>
        </w:rPr>
        <w:t xml:space="preserve">dalej „Cennik”) kształtuje się </w:t>
      </w:r>
      <w:r w:rsidRPr="00EC6584">
        <w:rPr>
          <w:rFonts w:asciiTheme="minorHAnsi" w:hAnsiTheme="minorHAnsi" w:cs="Cambria"/>
        </w:rPr>
        <w:lastRenderedPageBreak/>
        <w:t>następująco:</w:t>
      </w:r>
      <w:r w:rsidR="00847372">
        <w:rPr>
          <w:rFonts w:asciiTheme="minorHAnsi" w:hAnsiTheme="minorHAnsi" w:cs="Cambria"/>
        </w:rPr>
        <w:t xml:space="preserve"> </w:t>
      </w:r>
    </w:p>
    <w:p w14:paraId="17CF7078" w14:textId="19D220F0" w:rsidR="00EC6584" w:rsidRPr="00847372" w:rsidRDefault="00EC6584" w:rsidP="00847372">
      <w:pPr>
        <w:tabs>
          <w:tab w:val="left" w:pos="720"/>
        </w:tabs>
        <w:suppressAutoHyphens/>
        <w:spacing w:after="120" w:line="360" w:lineRule="auto"/>
        <w:ind w:left="720"/>
        <w:jc w:val="both"/>
        <w:rPr>
          <w:rFonts w:asciiTheme="minorHAnsi" w:hAnsiTheme="minorHAnsi" w:cs="Cambria"/>
        </w:rPr>
      </w:pPr>
      <w:r w:rsidRPr="00847372">
        <w:rPr>
          <w:rFonts w:asciiTheme="minorHAnsi" w:hAnsiTheme="minorHAnsi" w:cs="Cambria"/>
        </w:rPr>
        <w:t>Organizacja imprezy:</w:t>
      </w:r>
    </w:p>
    <w:p w14:paraId="0C1A7494" w14:textId="78C1FDC1" w:rsidR="00EC6584" w:rsidRPr="00EC6584" w:rsidRDefault="004D436E" w:rsidP="00EC6584">
      <w:pPr>
        <w:spacing w:after="120" w:line="360" w:lineRule="auto"/>
        <w:ind w:left="1500"/>
        <w:jc w:val="both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 xml:space="preserve">- </w:t>
      </w:r>
      <w:r w:rsidR="009B5112">
        <w:rPr>
          <w:rFonts w:asciiTheme="minorHAnsi" w:hAnsiTheme="minorHAnsi" w:cs="Cambria"/>
        </w:rPr>
        <w:t>1</w:t>
      </w:r>
      <w:r w:rsidR="00144935">
        <w:rPr>
          <w:rFonts w:asciiTheme="minorHAnsi" w:hAnsiTheme="minorHAnsi" w:cs="Cambria"/>
        </w:rPr>
        <w:t>00</w:t>
      </w:r>
      <w:r w:rsidR="00EC6584" w:rsidRPr="00EC6584">
        <w:rPr>
          <w:rFonts w:asciiTheme="minorHAnsi" w:hAnsiTheme="minorHAnsi" w:cs="Cambria"/>
        </w:rPr>
        <w:t xml:space="preserve"> zł/osoba </w:t>
      </w:r>
    </w:p>
    <w:p w14:paraId="6DF70218" w14:textId="49DFA9CD" w:rsidR="00EC6584" w:rsidRPr="00EC6584" w:rsidRDefault="00EC6584" w:rsidP="00EC6584">
      <w:pPr>
        <w:spacing w:after="120" w:line="360" w:lineRule="auto"/>
        <w:ind w:left="1500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>- w przypadku, gdy liczba uczestników imprezy wraz z solenizantem wynosi</w:t>
      </w:r>
      <w:r w:rsidRPr="00EC6584">
        <w:rPr>
          <w:rFonts w:asciiTheme="minorHAnsi" w:hAnsiTheme="minorHAnsi" w:cs="Cambria"/>
        </w:rPr>
        <w:br/>
        <w:t>6 lub poniżej 6 osób, zgodnie z ust. 15 Regulaminu koszt organi</w:t>
      </w:r>
      <w:r w:rsidR="004D436E">
        <w:rPr>
          <w:rFonts w:asciiTheme="minorHAnsi" w:hAnsiTheme="minorHAnsi" w:cs="Cambria"/>
        </w:rPr>
        <w:t xml:space="preserve">zacji imprezy wynosi łącznie </w:t>
      </w:r>
      <w:r w:rsidR="009B5112">
        <w:rPr>
          <w:rFonts w:asciiTheme="minorHAnsi" w:hAnsiTheme="minorHAnsi" w:cs="Cambria"/>
        </w:rPr>
        <w:t>6</w:t>
      </w:r>
      <w:r w:rsidR="00144935">
        <w:rPr>
          <w:rFonts w:asciiTheme="minorHAnsi" w:hAnsiTheme="minorHAnsi" w:cs="Cambria"/>
        </w:rPr>
        <w:t>00</w:t>
      </w:r>
      <w:r w:rsidRPr="00EC6584">
        <w:rPr>
          <w:rFonts w:asciiTheme="minorHAnsi" w:hAnsiTheme="minorHAnsi" w:cs="Cambria"/>
        </w:rPr>
        <w:t xml:space="preserve"> zł,</w:t>
      </w:r>
    </w:p>
    <w:p w14:paraId="4A7832D1" w14:textId="77777777" w:rsidR="00EC6584" w:rsidRPr="00EC6584" w:rsidRDefault="00EC6584" w:rsidP="00EC6584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Theme="minorHAnsi" w:hAnsiTheme="minorHAnsi" w:cs="Cambria"/>
        </w:rPr>
      </w:pPr>
      <w:proofErr w:type="gramStart"/>
      <w:r w:rsidRPr="00EC6584">
        <w:rPr>
          <w:rFonts w:asciiTheme="minorHAnsi" w:hAnsiTheme="minorHAnsi" w:cs="Cambria"/>
        </w:rPr>
        <w:t>Kwot</w:t>
      </w:r>
      <w:r>
        <w:rPr>
          <w:rFonts w:asciiTheme="minorHAnsi" w:hAnsiTheme="minorHAnsi" w:cs="Cambria"/>
        </w:rPr>
        <w:t>a,  wpłacona</w:t>
      </w:r>
      <w:proofErr w:type="gramEnd"/>
      <w:r>
        <w:rPr>
          <w:rFonts w:asciiTheme="minorHAnsi" w:hAnsiTheme="minorHAnsi" w:cs="Cambria"/>
        </w:rPr>
        <w:t xml:space="preserve"> zgodnie z ust. 6, </w:t>
      </w:r>
      <w:r w:rsidRPr="00EC6584">
        <w:rPr>
          <w:rFonts w:asciiTheme="minorHAnsi" w:hAnsiTheme="minorHAnsi" w:cs="Cambria"/>
        </w:rPr>
        <w:t xml:space="preserve">nie jest zwracana w przypadku rezygnacji z imprezy przez zamawiającego imprezę. Pozostałą do zapłaty należność zamawiający dopłaca w dniu imprezy </w:t>
      </w:r>
      <w:r>
        <w:rPr>
          <w:rFonts w:asciiTheme="minorHAnsi" w:hAnsiTheme="minorHAnsi" w:cs="Cambria"/>
        </w:rPr>
        <w:t>–</w:t>
      </w:r>
      <w:r w:rsidRPr="00EC6584">
        <w:rPr>
          <w:rFonts w:asciiTheme="minorHAnsi" w:hAnsiTheme="minorHAnsi" w:cs="Cambria"/>
        </w:rPr>
        <w:t xml:space="preserve"> przed jej rozpoczęciem. </w:t>
      </w:r>
    </w:p>
    <w:p w14:paraId="00425D56" w14:textId="77777777" w:rsidR="00EC6584" w:rsidRPr="00EC6584" w:rsidRDefault="00EC6584" w:rsidP="00EC6584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>Impreza trwa 3 godziny (2 godziny w hali basenowej i 1 godzina w Sali urodzinowej). Po przekroczeniu czasu w strefie basenowej nas</w:t>
      </w:r>
      <w:r w:rsidR="00F270A6">
        <w:rPr>
          <w:rFonts w:asciiTheme="minorHAnsi" w:hAnsiTheme="minorHAnsi" w:cs="Cambria"/>
        </w:rPr>
        <w:t>tępuje naliczanie minutowe</w:t>
      </w:r>
      <w:r w:rsidR="00F270A6">
        <w:rPr>
          <w:rFonts w:asciiTheme="minorHAnsi" w:hAnsiTheme="minorHAnsi" w:cs="Cambria"/>
        </w:rPr>
        <w:br/>
        <w:t>(0,6</w:t>
      </w:r>
      <w:r>
        <w:rPr>
          <w:rFonts w:asciiTheme="minorHAnsi" w:hAnsiTheme="minorHAnsi" w:cs="Cambria"/>
        </w:rPr>
        <w:t>0</w:t>
      </w:r>
      <w:r w:rsidRPr="00EC6584">
        <w:rPr>
          <w:rFonts w:asciiTheme="minorHAnsi" w:hAnsiTheme="minorHAnsi" w:cs="Cambria"/>
        </w:rPr>
        <w:t xml:space="preserve"> zł/minutę/osoba), a dopłata uiszczana jest przez Zamawiającego niezwłocznie po opuszczeniu hali basenowej. </w:t>
      </w:r>
    </w:p>
    <w:p w14:paraId="0D0364D1" w14:textId="77777777" w:rsidR="00EC6584" w:rsidRPr="00EC6584" w:rsidRDefault="00EC6584" w:rsidP="00EC6584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W cenie imprezy zawarty jest poczęstunek </w:t>
      </w:r>
      <w:r>
        <w:rPr>
          <w:rFonts w:asciiTheme="minorHAnsi" w:hAnsiTheme="minorHAnsi" w:cs="Cambria"/>
        </w:rPr>
        <w:t>–</w:t>
      </w:r>
      <w:r w:rsidRPr="00EC6584">
        <w:rPr>
          <w:rFonts w:asciiTheme="minorHAnsi" w:hAnsiTheme="minorHAnsi" w:cs="Cambria"/>
        </w:rPr>
        <w:t xml:space="preserve"> napoje, przekąski, posiłek na ciepło,</w:t>
      </w:r>
      <w:r w:rsidRPr="00EC6584">
        <w:rPr>
          <w:rFonts w:asciiTheme="minorHAnsi" w:hAnsiTheme="minorHAnsi" w:cs="Cambria"/>
        </w:rPr>
        <w:br/>
        <w:t xml:space="preserve">z wyłączeniem tortu. </w:t>
      </w:r>
    </w:p>
    <w:p w14:paraId="563F5EB9" w14:textId="77777777" w:rsidR="00EC6584" w:rsidRPr="00EC6584" w:rsidRDefault="00EC6584" w:rsidP="00EC6584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Klient może wnieść na przyjęcie swój </w:t>
      </w:r>
      <w:proofErr w:type="gramStart"/>
      <w:r w:rsidRPr="00EC6584">
        <w:rPr>
          <w:rFonts w:asciiTheme="minorHAnsi" w:hAnsiTheme="minorHAnsi" w:cs="Cambria"/>
        </w:rPr>
        <w:t>tort  z</w:t>
      </w:r>
      <w:proofErr w:type="gramEnd"/>
      <w:r w:rsidRPr="00EC6584">
        <w:rPr>
          <w:rFonts w:asciiTheme="minorHAnsi" w:hAnsiTheme="minorHAnsi" w:cs="Cambria"/>
        </w:rPr>
        <w:t xml:space="preserve"> zastrzeżeniem, iż</w:t>
      </w:r>
      <w:proofErr w:type="gramStart"/>
      <w:r w:rsidRPr="00EC6584">
        <w:rPr>
          <w:rFonts w:asciiTheme="minorHAnsi" w:hAnsiTheme="minorHAnsi" w:cs="Cambria"/>
        </w:rPr>
        <w:t>: :</w:t>
      </w:r>
      <w:proofErr w:type="gramEnd"/>
    </w:p>
    <w:p w14:paraId="5821BB49" w14:textId="77777777" w:rsidR="00EC6584" w:rsidRPr="00EC6584" w:rsidRDefault="00EC6584" w:rsidP="00EC6584">
      <w:pPr>
        <w:tabs>
          <w:tab w:val="left" w:pos="720"/>
        </w:tabs>
        <w:spacing w:after="120" w:line="360" w:lineRule="auto"/>
        <w:ind w:left="720"/>
        <w:jc w:val="both"/>
        <w:rPr>
          <w:rFonts w:asciiTheme="minorHAnsi" w:hAnsiTheme="minorHAnsi"/>
        </w:rPr>
      </w:pPr>
      <w:r w:rsidRPr="00EC6584">
        <w:rPr>
          <w:rFonts w:asciiTheme="minorHAnsi" w:hAnsiTheme="minorHAnsi" w:cs="Cambria"/>
        </w:rPr>
        <w:t xml:space="preserve">–  w przypadku zakupu tortu w cukierni przekazuje animatorowi paragon zakupu, </w:t>
      </w:r>
    </w:p>
    <w:p w14:paraId="211AB324" w14:textId="77777777" w:rsidR="00EC6584" w:rsidRPr="00EC6584" w:rsidRDefault="00EC6584" w:rsidP="00EC6584">
      <w:pPr>
        <w:tabs>
          <w:tab w:val="left" w:pos="720"/>
        </w:tabs>
        <w:spacing w:after="120" w:line="360" w:lineRule="auto"/>
        <w:ind w:left="720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>– w przypadku upieczenia własnego tortu, klient podpisuje załącznik nr 1 do niniejszego regulaminu.</w:t>
      </w:r>
    </w:p>
    <w:p w14:paraId="18573AD5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Tort </w:t>
      </w:r>
      <w:proofErr w:type="spellStart"/>
      <w:r w:rsidRPr="00EC6584">
        <w:rPr>
          <w:rFonts w:asciiTheme="minorHAnsi" w:hAnsiTheme="minorHAnsi" w:cs="Cambria"/>
        </w:rPr>
        <w:t>może</w:t>
      </w:r>
      <w:proofErr w:type="spellEnd"/>
      <w:r w:rsidRPr="00EC6584">
        <w:rPr>
          <w:rFonts w:asciiTheme="minorHAnsi" w:hAnsiTheme="minorHAnsi" w:cs="Cambria"/>
        </w:rPr>
        <w:t xml:space="preserve"> </w:t>
      </w:r>
      <w:proofErr w:type="spellStart"/>
      <w:r w:rsidRPr="00EC6584">
        <w:rPr>
          <w:rFonts w:asciiTheme="minorHAnsi" w:hAnsiTheme="minorHAnsi" w:cs="Cambria"/>
        </w:rPr>
        <w:t>byc</w:t>
      </w:r>
      <w:proofErr w:type="spellEnd"/>
      <w:r w:rsidRPr="00EC6584">
        <w:rPr>
          <w:rFonts w:asciiTheme="minorHAnsi" w:hAnsiTheme="minorHAnsi" w:cs="Cambria"/>
        </w:rPr>
        <w:t xml:space="preserve">́ wnoszony jedynie na salę konsumpcyjną lokalu i jedynie w dniu </w:t>
      </w:r>
      <w:proofErr w:type="spellStart"/>
      <w:r w:rsidRPr="00EC6584">
        <w:rPr>
          <w:rFonts w:asciiTheme="minorHAnsi" w:hAnsiTheme="minorHAnsi" w:cs="Cambria"/>
        </w:rPr>
        <w:t>przyjęcia</w:t>
      </w:r>
      <w:proofErr w:type="spellEnd"/>
      <w:r w:rsidRPr="00EC6584">
        <w:rPr>
          <w:rFonts w:asciiTheme="minorHAnsi" w:hAnsiTheme="minorHAnsi" w:cs="Cambria"/>
        </w:rPr>
        <w:t xml:space="preserve"> urodzinowego. Organizator zastrzega, </w:t>
      </w:r>
      <w:r>
        <w:rPr>
          <w:rFonts w:asciiTheme="minorHAnsi" w:hAnsiTheme="minorHAnsi" w:cs="Cambria"/>
        </w:rPr>
        <w:t>iż</w:t>
      </w:r>
      <w:r w:rsidRPr="00EC6584">
        <w:rPr>
          <w:rFonts w:asciiTheme="minorHAnsi" w:hAnsiTheme="minorHAnsi" w:cs="Cambria"/>
        </w:rPr>
        <w:t xml:space="preserve">̇ </w:t>
      </w:r>
      <w:proofErr w:type="spellStart"/>
      <w:r w:rsidRPr="00EC6584">
        <w:rPr>
          <w:rFonts w:asciiTheme="minorHAnsi" w:hAnsiTheme="minorHAnsi" w:cs="Cambria"/>
        </w:rPr>
        <w:t>niemożliwe</w:t>
      </w:r>
      <w:proofErr w:type="spellEnd"/>
      <w:r w:rsidRPr="00EC6584">
        <w:rPr>
          <w:rFonts w:asciiTheme="minorHAnsi" w:hAnsiTheme="minorHAnsi" w:cs="Cambria"/>
        </w:rPr>
        <w:t xml:space="preserve"> jest jego przenoszenie na zaplecze restauracji. </w:t>
      </w:r>
    </w:p>
    <w:p w14:paraId="6578AD2E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Impreza organizowana jest wyłącznie dla dzieci i </w:t>
      </w:r>
      <w:proofErr w:type="gramStart"/>
      <w:r w:rsidRPr="00EC6584">
        <w:rPr>
          <w:rFonts w:asciiTheme="minorHAnsi" w:hAnsiTheme="minorHAnsi" w:cs="Cambria"/>
        </w:rPr>
        <w:t>młodzieży,  w</w:t>
      </w:r>
      <w:proofErr w:type="gramEnd"/>
      <w:r w:rsidRPr="00EC6584">
        <w:rPr>
          <w:rFonts w:asciiTheme="minorHAnsi" w:hAnsiTheme="minorHAnsi" w:cs="Cambria"/>
        </w:rPr>
        <w:t xml:space="preserve"> wieku od 6 do 15 roku życia. </w:t>
      </w:r>
    </w:p>
    <w:p w14:paraId="6198B991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Imprezę prowadzi animator, który dostosowuje animacje i zabawy do wieku </w:t>
      </w:r>
      <w:r w:rsidRPr="00EC6584">
        <w:rPr>
          <w:rFonts w:asciiTheme="minorHAnsi" w:hAnsiTheme="minorHAnsi" w:cs="Cambria"/>
        </w:rPr>
        <w:lastRenderedPageBreak/>
        <w:t xml:space="preserve">uczestników. Animator nie jest opiekunem i nie ponosi odpowiedzialności za uczestników, a jedynie jest organizatorem czasu zarówno w hali basenowej, jak i salce urodzinowej. </w:t>
      </w:r>
    </w:p>
    <w:p w14:paraId="3B13D32E" w14:textId="3FAC6703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Imprezy organizowane są dla grupy max. 20 osób.  W przypadku mniejszej liczby osób niż 6, Zamawiający imprezę zobligowany jest do </w:t>
      </w:r>
      <w:r w:rsidR="005D2ACF">
        <w:rPr>
          <w:rFonts w:asciiTheme="minorHAnsi" w:hAnsiTheme="minorHAnsi" w:cs="Cambria"/>
        </w:rPr>
        <w:t xml:space="preserve">uiszczenia minimalnej opłaty </w:t>
      </w:r>
      <w:r w:rsidR="00756754">
        <w:rPr>
          <w:rFonts w:asciiTheme="minorHAnsi" w:hAnsiTheme="minorHAnsi" w:cs="Cambria"/>
        </w:rPr>
        <w:t>6</w:t>
      </w:r>
      <w:r w:rsidR="00D77680">
        <w:rPr>
          <w:rFonts w:asciiTheme="minorHAnsi" w:hAnsiTheme="minorHAnsi" w:cs="Cambria"/>
        </w:rPr>
        <w:t>9</w:t>
      </w:r>
      <w:r w:rsidR="00756754">
        <w:rPr>
          <w:rFonts w:asciiTheme="minorHAnsi" w:hAnsiTheme="minorHAnsi" w:cs="Cambria"/>
        </w:rPr>
        <w:t>0</w:t>
      </w:r>
      <w:r w:rsidR="005D2ACF">
        <w:rPr>
          <w:rFonts w:asciiTheme="minorHAnsi" w:hAnsiTheme="minorHAnsi" w:cs="Cambria"/>
        </w:rPr>
        <w:t xml:space="preserve"> zł</w:t>
      </w:r>
      <w:r w:rsidR="00756754">
        <w:rPr>
          <w:rFonts w:asciiTheme="minorHAnsi" w:hAnsiTheme="minorHAnsi" w:cs="Cambria"/>
        </w:rPr>
        <w:t>.</w:t>
      </w:r>
    </w:p>
    <w:p w14:paraId="02996DF2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W przypadku </w:t>
      </w:r>
      <w:proofErr w:type="gramStart"/>
      <w:r w:rsidRPr="00EC6584">
        <w:rPr>
          <w:rFonts w:asciiTheme="minorHAnsi" w:hAnsiTheme="minorHAnsi" w:cs="Cambria"/>
        </w:rPr>
        <w:t>nie wpłacenia</w:t>
      </w:r>
      <w:proofErr w:type="gramEnd"/>
      <w:r w:rsidRPr="00EC6584">
        <w:rPr>
          <w:rFonts w:asciiTheme="minorHAnsi" w:hAnsiTheme="minorHAnsi" w:cs="Cambria"/>
        </w:rPr>
        <w:t xml:space="preserve"> kwoty wskazanej w ust. 6, najpóźniej na tydzień przed imprezą, rezerwacja zostaje anulowana, chyba że Zamawiający i </w:t>
      </w:r>
      <w:proofErr w:type="gramStart"/>
      <w:r w:rsidRPr="00EC6584">
        <w:rPr>
          <w:rFonts w:asciiTheme="minorHAnsi" w:hAnsiTheme="minorHAnsi" w:cs="Cambria"/>
        </w:rPr>
        <w:t>Organizator  poczynią</w:t>
      </w:r>
      <w:proofErr w:type="gramEnd"/>
      <w:r w:rsidRPr="00EC6584">
        <w:rPr>
          <w:rFonts w:asciiTheme="minorHAnsi" w:hAnsiTheme="minorHAnsi" w:cs="Cambria"/>
        </w:rPr>
        <w:t xml:space="preserve"> inne ustalenia w odrębnym dokumencie.</w:t>
      </w:r>
    </w:p>
    <w:p w14:paraId="531B9569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Organizator zastrzega sobie prawo anulowania zamówionej imprezy z przyczyn od niego niezależnych, a w szczególności na skutek wystąpienia wypadków siły wyższej. O konieczności anulowania imprezy </w:t>
      </w:r>
      <w:proofErr w:type="gramStart"/>
      <w:r w:rsidRPr="00EC6584">
        <w:rPr>
          <w:rFonts w:asciiTheme="minorHAnsi" w:hAnsiTheme="minorHAnsi" w:cs="Cambria"/>
        </w:rPr>
        <w:t>Organizator  zawiadamia</w:t>
      </w:r>
      <w:proofErr w:type="gramEnd"/>
      <w:r w:rsidRPr="00EC6584">
        <w:rPr>
          <w:rFonts w:asciiTheme="minorHAnsi" w:hAnsiTheme="minorHAnsi" w:cs="Cambria"/>
        </w:rPr>
        <w:t xml:space="preserve"> Zamawiającego, o ile to możliwe, niezwłocznie pod numer telefonu kontaktowego/adres e-mail podany</w:t>
      </w:r>
      <w:r w:rsidRPr="00EC6584">
        <w:rPr>
          <w:rFonts w:asciiTheme="minorHAnsi" w:hAnsiTheme="minorHAnsi" w:cs="Cambria"/>
        </w:rPr>
        <w:br/>
        <w:t xml:space="preserve">w formularzu zgłoszeniowym. W takim wypadku uiszczona kwota zostaje zwrócona. </w:t>
      </w:r>
    </w:p>
    <w:p w14:paraId="643FB556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Zamawiający jest zobowiązany wskazać w formularzu osobę lub osoby pełniącą/e obowiązki opiekuna, ponoszącą/e odpowiedzialność za osoby niepełnoletnie uczestniczące w imprezie, która będzie uczestniczyła w imprezie. Osoba pełniąca obowiązki opiekuna winna być osobą pełnoletnią i posiadającą pełną zdolność do czynności prawnych. </w:t>
      </w:r>
      <w:proofErr w:type="gramStart"/>
      <w:r w:rsidRPr="00EC6584">
        <w:rPr>
          <w:rFonts w:asciiTheme="minorHAnsi" w:hAnsiTheme="minorHAnsi" w:cs="Cambria"/>
        </w:rPr>
        <w:t>Organizator  zastrzega</w:t>
      </w:r>
      <w:proofErr w:type="gramEnd"/>
      <w:r w:rsidRPr="00EC6584">
        <w:rPr>
          <w:rFonts w:asciiTheme="minorHAnsi" w:hAnsiTheme="minorHAnsi" w:cs="Cambria"/>
        </w:rPr>
        <w:t xml:space="preserve"> prawo odmowy przyjęcia zamówienia lub anulowania imprezy w wypadku stwierdzenia zaniechania ww. obowiązku i braku opiekuna. Na każdą grupę do 15 osób przypada jeden opiekun. Wyznaczeni przez Zamawiającego opiekunowie ponoszą pełną i wyłączną odpowiedzialność za oddane pod ich opiekę dzieci. Opiekun odpowiedzialny jest za swoich podopiecznych w trakcie całego pobytu na terenie obiektu i musi przebywać razem z grupą na basenie</w:t>
      </w:r>
    </w:p>
    <w:p w14:paraId="7B1C8D10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Opiekunowie w ilości ustalonej zgodnie z </w:t>
      </w:r>
      <w:r w:rsidRPr="00EC6584">
        <w:rPr>
          <w:rFonts w:asciiTheme="minorHAnsi" w:hAnsiTheme="minorHAnsi" w:cs="Cambria"/>
          <w:color w:val="000000" w:themeColor="text1"/>
        </w:rPr>
        <w:t xml:space="preserve">ust. </w:t>
      </w:r>
      <w:proofErr w:type="gramStart"/>
      <w:r w:rsidRPr="00EC6584">
        <w:rPr>
          <w:rFonts w:asciiTheme="minorHAnsi" w:hAnsiTheme="minorHAnsi" w:cs="Cambria"/>
          <w:color w:val="000000" w:themeColor="text1"/>
        </w:rPr>
        <w:t>18</w:t>
      </w:r>
      <w:r w:rsidRPr="00EC6584">
        <w:rPr>
          <w:rFonts w:asciiTheme="minorHAnsi" w:hAnsiTheme="minorHAnsi" w:cs="Cambria"/>
          <w:color w:val="FF0000"/>
        </w:rPr>
        <w:t xml:space="preserve">  </w:t>
      </w:r>
      <w:r w:rsidRPr="00EC6584">
        <w:rPr>
          <w:rFonts w:asciiTheme="minorHAnsi" w:hAnsiTheme="minorHAnsi" w:cs="Cambria"/>
        </w:rPr>
        <w:t>uprawnieni</w:t>
      </w:r>
      <w:proofErr w:type="gramEnd"/>
      <w:r w:rsidRPr="00EC6584">
        <w:rPr>
          <w:rFonts w:asciiTheme="minorHAnsi" w:hAnsiTheme="minorHAnsi" w:cs="Cambria"/>
        </w:rPr>
        <w:t xml:space="preserve"> są do wstępu do Strefy Rekreacji i Sportu bez pobierania dodatkowych opłat. Opiekunowie zobowiązani są do wejścia do hali basenowej w stroju sportowym tj. stroju kąpielowym, koszulce, krótkich spodenkach oraz klapkach. </w:t>
      </w:r>
    </w:p>
    <w:p w14:paraId="115CA370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proofErr w:type="gramStart"/>
      <w:r w:rsidRPr="00EC6584">
        <w:rPr>
          <w:rFonts w:asciiTheme="minorHAnsi" w:hAnsiTheme="minorHAnsi" w:cs="Cambria"/>
        </w:rPr>
        <w:lastRenderedPageBreak/>
        <w:t>Organizator  zastrzega</w:t>
      </w:r>
      <w:proofErr w:type="gramEnd"/>
      <w:r w:rsidRPr="00EC6584">
        <w:rPr>
          <w:rFonts w:asciiTheme="minorHAnsi" w:hAnsiTheme="minorHAnsi" w:cs="Cambria"/>
        </w:rPr>
        <w:t xml:space="preserve"> sobie prawo odmowy przyjęcia zamówienia lub anulowania imprezy, a także zastrzega sobie prawo uzależnienia przyjęcia zamówienia od spełnienia przez Zamawiającego dalszych wymagań nieokreślonych w Regulaminie,</w:t>
      </w:r>
      <w:r w:rsidRPr="00EC6584">
        <w:rPr>
          <w:rFonts w:asciiTheme="minorHAnsi" w:hAnsiTheme="minorHAnsi" w:cs="Cambria"/>
        </w:rPr>
        <w:br/>
        <w:t xml:space="preserve">w </w:t>
      </w:r>
      <w:proofErr w:type="gramStart"/>
      <w:r w:rsidRPr="00EC6584">
        <w:rPr>
          <w:rFonts w:asciiTheme="minorHAnsi" w:hAnsiTheme="minorHAnsi" w:cs="Cambria"/>
        </w:rPr>
        <w:t>wypadku</w:t>
      </w:r>
      <w:proofErr w:type="gramEnd"/>
      <w:r w:rsidRPr="00EC6584">
        <w:rPr>
          <w:rFonts w:asciiTheme="minorHAnsi" w:hAnsiTheme="minorHAnsi" w:cs="Cambria"/>
        </w:rPr>
        <w:t xml:space="preserve"> gdy na podstawie formularza zgłoszeniowego lub innych okoliczności stwierdzona zostanie konieczność zastosowania przepisów ustawy z dnia 20 marca 2009r. o bezpieczeństwie imprez masowych (Dz.U.2009.62.504 z </w:t>
      </w:r>
      <w:proofErr w:type="spellStart"/>
      <w:r w:rsidRPr="00EC6584">
        <w:rPr>
          <w:rFonts w:asciiTheme="minorHAnsi" w:hAnsiTheme="minorHAnsi" w:cs="Cambria"/>
        </w:rPr>
        <w:t>późn</w:t>
      </w:r>
      <w:proofErr w:type="spellEnd"/>
      <w:r w:rsidRPr="00EC6584">
        <w:rPr>
          <w:rFonts w:asciiTheme="minorHAnsi" w:hAnsiTheme="minorHAnsi" w:cs="Cambria"/>
        </w:rPr>
        <w:t xml:space="preserve">. </w:t>
      </w:r>
      <w:proofErr w:type="spellStart"/>
      <w:r w:rsidRPr="00EC6584">
        <w:rPr>
          <w:rFonts w:asciiTheme="minorHAnsi" w:hAnsiTheme="minorHAnsi" w:cs="Cambria"/>
        </w:rPr>
        <w:t>Zm</w:t>
      </w:r>
      <w:proofErr w:type="spellEnd"/>
      <w:r w:rsidRPr="00EC6584">
        <w:rPr>
          <w:rFonts w:asciiTheme="minorHAnsi" w:hAnsiTheme="minorHAnsi" w:cs="Cambria"/>
        </w:rPr>
        <w:t xml:space="preserve">). </w:t>
      </w:r>
    </w:p>
    <w:p w14:paraId="29F6C6A5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Zamawiający, składając formularz zgłoszeniowy akceptuje zasady organizacji imprezy ustalone w Regulaminie. </w:t>
      </w:r>
    </w:p>
    <w:p w14:paraId="7B2F824D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Uczestnicy imprezy zobowiązani są do przestrzegania oraz podlegają ograniczeniom przewidzianym w Regulaminie korzystania z </w:t>
      </w:r>
      <w:proofErr w:type="spellStart"/>
      <w:r w:rsidRPr="00EC6584">
        <w:rPr>
          <w:rFonts w:asciiTheme="minorHAnsi" w:hAnsiTheme="minorHAnsi" w:cs="Cambria"/>
        </w:rPr>
        <w:t>Aquadromu</w:t>
      </w:r>
      <w:proofErr w:type="spellEnd"/>
      <w:r w:rsidRPr="00EC6584">
        <w:rPr>
          <w:rFonts w:asciiTheme="minorHAnsi" w:hAnsiTheme="minorHAnsi" w:cs="Cambria"/>
        </w:rPr>
        <w:t xml:space="preserve"> dostępnym w recepcji </w:t>
      </w:r>
      <w:proofErr w:type="spellStart"/>
      <w:r w:rsidRPr="00EC6584">
        <w:rPr>
          <w:rFonts w:asciiTheme="minorHAnsi" w:hAnsiTheme="minorHAnsi" w:cs="Cambria"/>
        </w:rPr>
        <w:t>Aquadromu</w:t>
      </w:r>
      <w:proofErr w:type="spellEnd"/>
      <w:r w:rsidRPr="00EC6584">
        <w:rPr>
          <w:rFonts w:asciiTheme="minorHAnsi" w:hAnsiTheme="minorHAnsi" w:cs="Cambria"/>
        </w:rPr>
        <w:t xml:space="preserve"> oraz na stronie internetowej </w:t>
      </w:r>
      <w:proofErr w:type="spellStart"/>
      <w:r w:rsidRPr="00EC6584">
        <w:rPr>
          <w:rFonts w:asciiTheme="minorHAnsi" w:hAnsiTheme="minorHAnsi" w:cs="Cambria"/>
        </w:rPr>
        <w:t>Aquadromu</w:t>
      </w:r>
      <w:proofErr w:type="spellEnd"/>
      <w:r w:rsidRPr="00EC6584">
        <w:rPr>
          <w:rFonts w:asciiTheme="minorHAnsi" w:hAnsiTheme="minorHAnsi" w:cs="Cambria"/>
        </w:rPr>
        <w:t xml:space="preserve">, jak również pozostałych Regulaminów obowiązujących na terenie </w:t>
      </w:r>
      <w:proofErr w:type="spellStart"/>
      <w:r w:rsidRPr="00EC6584">
        <w:rPr>
          <w:rFonts w:asciiTheme="minorHAnsi" w:hAnsiTheme="minorHAnsi" w:cs="Cambria"/>
        </w:rPr>
        <w:t>Aquadromu</w:t>
      </w:r>
      <w:proofErr w:type="spellEnd"/>
      <w:r w:rsidRPr="00EC6584">
        <w:rPr>
          <w:rFonts w:asciiTheme="minorHAnsi" w:hAnsiTheme="minorHAnsi" w:cs="Cambria"/>
        </w:rPr>
        <w:t xml:space="preserve"> w dniu organizacji imprezy.</w:t>
      </w:r>
    </w:p>
    <w:p w14:paraId="68A6C66C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Regulamin korzystania z </w:t>
      </w:r>
      <w:proofErr w:type="spellStart"/>
      <w:r w:rsidRPr="00EC6584">
        <w:rPr>
          <w:rFonts w:asciiTheme="minorHAnsi" w:hAnsiTheme="minorHAnsi" w:cs="Cambria"/>
        </w:rPr>
        <w:t>Aquadromu</w:t>
      </w:r>
      <w:proofErr w:type="spellEnd"/>
      <w:r w:rsidRPr="00EC6584">
        <w:rPr>
          <w:rFonts w:asciiTheme="minorHAnsi" w:hAnsiTheme="minorHAnsi" w:cs="Cambria"/>
        </w:rPr>
        <w:t xml:space="preserve"> stanowi integralną część udostępnionego przez </w:t>
      </w:r>
      <w:proofErr w:type="gramStart"/>
      <w:r w:rsidRPr="00EC6584">
        <w:rPr>
          <w:rFonts w:asciiTheme="minorHAnsi" w:hAnsiTheme="minorHAnsi" w:cs="Cambria"/>
        </w:rPr>
        <w:t>Organizatora  formularza</w:t>
      </w:r>
      <w:proofErr w:type="gramEnd"/>
      <w:r w:rsidRPr="00EC6584">
        <w:rPr>
          <w:rFonts w:asciiTheme="minorHAnsi" w:hAnsiTheme="minorHAnsi" w:cs="Cambria"/>
        </w:rPr>
        <w:t xml:space="preserve"> zgłoszeniowego. </w:t>
      </w:r>
    </w:p>
    <w:p w14:paraId="61170037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Organizator zastrzega sobie prawo zmiany Regulaminu. Wszelkie zmiany </w:t>
      </w:r>
      <w:r w:rsidRPr="00EC6584">
        <w:rPr>
          <w:rFonts w:asciiTheme="minorHAnsi" w:hAnsiTheme="minorHAnsi" w:cs="Cambria"/>
        </w:rPr>
        <w:br/>
        <w:t xml:space="preserve">w Regulaminie będą obowiązywały po upływie 3 dni od dnia zamieszczenia zmian na stronie </w:t>
      </w:r>
      <w:proofErr w:type="spellStart"/>
      <w:r w:rsidRPr="00EC6584">
        <w:rPr>
          <w:rFonts w:asciiTheme="minorHAnsi" w:hAnsiTheme="minorHAnsi" w:cs="Cambria"/>
        </w:rPr>
        <w:t>Aquadromu</w:t>
      </w:r>
      <w:proofErr w:type="spellEnd"/>
      <w:r w:rsidRPr="00EC6584">
        <w:rPr>
          <w:rFonts w:asciiTheme="minorHAnsi" w:hAnsiTheme="minorHAnsi" w:cs="Cambria"/>
        </w:rPr>
        <w:t xml:space="preserve"> prowadzonej pod adresem </w:t>
      </w:r>
      <w:hyperlink r:id="rId8" w:history="1">
        <w:r w:rsidRPr="00AE2CB6">
          <w:rPr>
            <w:rStyle w:val="Hipercze"/>
            <w:rFonts w:asciiTheme="minorHAnsi" w:hAnsiTheme="minorHAnsi" w:cs="Cambria"/>
          </w:rPr>
          <w:t>www.aquadrom</w:t>
        </w:r>
      </w:hyperlink>
      <w:r w:rsidRPr="00EC6584">
        <w:rPr>
          <w:rFonts w:asciiTheme="minorHAnsi" w:hAnsiTheme="minorHAnsi" w:cs="Cambria"/>
        </w:rPr>
        <w:t xml:space="preserve">.pl. Nie dotyczy to zamówień złożonych przed wejściem w życie zmienionego Regulaminu. </w:t>
      </w:r>
    </w:p>
    <w:p w14:paraId="4A7015CC" w14:textId="77777777" w:rsidR="00EC6584" w:rsidRPr="00EC6584" w:rsidRDefault="00EC6584" w:rsidP="00EC6584">
      <w:pPr>
        <w:numPr>
          <w:ilvl w:val="0"/>
          <w:numId w:val="1"/>
        </w:numPr>
        <w:tabs>
          <w:tab w:val="left" w:pos="720"/>
        </w:tabs>
        <w:suppressAutoHyphens/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Reklamacje dotyczące organizowanych imprez rozpatrywane będą w terminie 14 dni od daty złożenia reklamacji w Biurze Obsługi Klienta (BOK). </w:t>
      </w:r>
    </w:p>
    <w:p w14:paraId="49010874" w14:textId="77777777" w:rsidR="00EC6584" w:rsidRPr="00EC6584" w:rsidRDefault="00EC6584" w:rsidP="00EC6584">
      <w:pPr>
        <w:spacing w:after="120" w:line="360" w:lineRule="auto"/>
        <w:jc w:val="both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>Oświadczam, że zapoznałem/</w:t>
      </w:r>
      <w:proofErr w:type="spellStart"/>
      <w:r w:rsidRPr="00EC6584">
        <w:rPr>
          <w:rFonts w:asciiTheme="minorHAnsi" w:hAnsiTheme="minorHAnsi" w:cs="Cambria"/>
        </w:rPr>
        <w:t>am</w:t>
      </w:r>
      <w:proofErr w:type="spellEnd"/>
      <w:r w:rsidRPr="00EC6584">
        <w:rPr>
          <w:rFonts w:asciiTheme="minorHAnsi" w:hAnsiTheme="minorHAnsi" w:cs="Cambria"/>
        </w:rPr>
        <w:t xml:space="preserve"> się ze wszystkimi punktami regulaminu, akceptuję je oraz zobowiązuję się do ich bezwzględnego przestrzegania. </w:t>
      </w:r>
    </w:p>
    <w:p w14:paraId="47AE1FB5" w14:textId="77777777" w:rsidR="00EC6584" w:rsidRPr="00EC6584" w:rsidRDefault="00EC6584" w:rsidP="00EC6584">
      <w:pPr>
        <w:spacing w:after="120" w:line="360" w:lineRule="auto"/>
        <w:jc w:val="right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 xml:space="preserve">………………………………………………………………… </w:t>
      </w:r>
    </w:p>
    <w:p w14:paraId="78932BF1" w14:textId="13B04ACC" w:rsidR="00EC6584" w:rsidRPr="00EC6584" w:rsidRDefault="00EC6584" w:rsidP="007929A1">
      <w:pPr>
        <w:spacing w:after="120" w:line="360" w:lineRule="auto"/>
        <w:jc w:val="right"/>
        <w:rPr>
          <w:rFonts w:asciiTheme="minorHAnsi" w:hAnsiTheme="minorHAnsi" w:cs="Cambria"/>
        </w:rPr>
      </w:pPr>
      <w:r w:rsidRPr="00EC6584">
        <w:rPr>
          <w:rFonts w:asciiTheme="minorHAnsi" w:hAnsiTheme="minorHAnsi" w:cs="Cambria"/>
        </w:rPr>
        <w:t>/data i podpis opiekuna/zamawiającego/</w:t>
      </w:r>
    </w:p>
    <w:p w14:paraId="4109B795" w14:textId="77777777" w:rsidR="00C74AF7" w:rsidRPr="00EC6584" w:rsidRDefault="00EC6584" w:rsidP="00EC6584">
      <w:pPr>
        <w:spacing w:after="120" w:line="360" w:lineRule="auto"/>
        <w:jc w:val="right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Aquadrom</w:t>
      </w:r>
      <w:proofErr w:type="spellEnd"/>
      <w:r>
        <w:rPr>
          <w:rFonts w:asciiTheme="minorHAnsi" w:hAnsiTheme="minorHAnsi"/>
        </w:rPr>
        <w:t xml:space="preserve"> Sp. z o.o.</w:t>
      </w:r>
    </w:p>
    <w:sectPr w:rsidR="00C74AF7" w:rsidRPr="00EC65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2552" w:left="1134" w:header="705" w:footer="14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83FB" w14:textId="77777777" w:rsidR="008E28DD" w:rsidRDefault="008E28DD">
      <w:r>
        <w:separator/>
      </w:r>
    </w:p>
  </w:endnote>
  <w:endnote w:type="continuationSeparator" w:id="0">
    <w:p w14:paraId="3751F96B" w14:textId="77777777" w:rsidR="008E28DD" w:rsidRDefault="008E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D0E9" w14:textId="77777777" w:rsidR="00C74AF7" w:rsidRDefault="00C74AF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1D78" w14:textId="77777777" w:rsidR="00C74AF7" w:rsidRDefault="00C74AF7">
    <w:pPr>
      <w:pBdr>
        <w:top w:val="nil"/>
        <w:left w:val="nil"/>
        <w:bottom w:val="nil"/>
        <w:right w:val="nil"/>
        <w:between w:val="nil"/>
      </w:pBdr>
      <w:tabs>
        <w:tab w:val="left" w:pos="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565E" w14:textId="77777777" w:rsidR="00C74AF7" w:rsidRDefault="00C74AF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B3AC" w14:textId="77777777" w:rsidR="008E28DD" w:rsidRDefault="008E28DD">
      <w:r>
        <w:separator/>
      </w:r>
    </w:p>
  </w:footnote>
  <w:footnote w:type="continuationSeparator" w:id="0">
    <w:p w14:paraId="2E9BA553" w14:textId="77777777" w:rsidR="008E28DD" w:rsidRDefault="008E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44AF" w14:textId="77777777" w:rsidR="00C74AF7" w:rsidRDefault="00C74AF7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FADF" w14:textId="77777777" w:rsidR="00C74AF7" w:rsidRDefault="00D31123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21BD5DBA" wp14:editId="78C16449">
          <wp:simplePos x="0" y="0"/>
          <wp:positionH relativeFrom="margin">
            <wp:posOffset>249555</wp:posOffset>
          </wp:positionH>
          <wp:positionV relativeFrom="paragraph">
            <wp:posOffset>0</wp:posOffset>
          </wp:positionV>
          <wp:extent cx="5620385" cy="497205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0385" cy="497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549F" w14:textId="77777777" w:rsidR="00C74AF7" w:rsidRDefault="00C74AF7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576B828"/>
    <w:name w:val="WW8Num3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C62E50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3F11A7"/>
    <w:multiLevelType w:val="hybridMultilevel"/>
    <w:tmpl w:val="BC662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645F"/>
    <w:multiLevelType w:val="hybridMultilevel"/>
    <w:tmpl w:val="D42C2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90277"/>
    <w:multiLevelType w:val="hybridMultilevel"/>
    <w:tmpl w:val="9DB47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02846"/>
    <w:multiLevelType w:val="hybridMultilevel"/>
    <w:tmpl w:val="81B8D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A5ED0"/>
    <w:multiLevelType w:val="hybridMultilevel"/>
    <w:tmpl w:val="538A3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19E5"/>
    <w:multiLevelType w:val="hybridMultilevel"/>
    <w:tmpl w:val="19705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239B5"/>
    <w:multiLevelType w:val="hybridMultilevel"/>
    <w:tmpl w:val="FD6A5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6041">
    <w:abstractNumId w:val="1"/>
  </w:num>
  <w:num w:numId="2" w16cid:durableId="1051001396">
    <w:abstractNumId w:val="8"/>
  </w:num>
  <w:num w:numId="3" w16cid:durableId="509681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224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9205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732708">
    <w:abstractNumId w:val="6"/>
  </w:num>
  <w:num w:numId="7" w16cid:durableId="1408654998">
    <w:abstractNumId w:val="2"/>
  </w:num>
  <w:num w:numId="8" w16cid:durableId="1417819300">
    <w:abstractNumId w:val="7"/>
  </w:num>
  <w:num w:numId="9" w16cid:durableId="102321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F7"/>
    <w:rsid w:val="00020FE3"/>
    <w:rsid w:val="000F0602"/>
    <w:rsid w:val="00144935"/>
    <w:rsid w:val="00212C41"/>
    <w:rsid w:val="00306C46"/>
    <w:rsid w:val="004D436E"/>
    <w:rsid w:val="005D2ACF"/>
    <w:rsid w:val="005D4BFD"/>
    <w:rsid w:val="006052D2"/>
    <w:rsid w:val="00642816"/>
    <w:rsid w:val="006832CD"/>
    <w:rsid w:val="00756754"/>
    <w:rsid w:val="007842D1"/>
    <w:rsid w:val="007929A1"/>
    <w:rsid w:val="007B7897"/>
    <w:rsid w:val="00847372"/>
    <w:rsid w:val="00847941"/>
    <w:rsid w:val="00872BCE"/>
    <w:rsid w:val="008E28DD"/>
    <w:rsid w:val="0090734A"/>
    <w:rsid w:val="009B5112"/>
    <w:rsid w:val="00BB656C"/>
    <w:rsid w:val="00C25E2F"/>
    <w:rsid w:val="00C74AF7"/>
    <w:rsid w:val="00CC3184"/>
    <w:rsid w:val="00D31123"/>
    <w:rsid w:val="00D34FE5"/>
    <w:rsid w:val="00D45D58"/>
    <w:rsid w:val="00D77680"/>
    <w:rsid w:val="00DB5B33"/>
    <w:rsid w:val="00E466A8"/>
    <w:rsid w:val="00E92A19"/>
    <w:rsid w:val="00EC4B61"/>
    <w:rsid w:val="00EC6584"/>
    <w:rsid w:val="00F2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2E45"/>
  <w15:docId w15:val="{4B614F8D-D65B-4EBE-9A1A-CAF28DCB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kapitzlist1">
    <w:name w:val="Akapit z listą1"/>
    <w:basedOn w:val="Normalny"/>
    <w:rsid w:val="00020FE3"/>
    <w:pPr>
      <w:suppressAutoHyphens/>
      <w:ind w:left="720"/>
    </w:pPr>
    <w:rPr>
      <w:rFonts w:eastAsia="Arial Unicode MS" w:cs="Mangal"/>
      <w:kern w:val="1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428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32CD"/>
    <w:pPr>
      <w:suppressAutoHyphens/>
      <w:ind w:left="720"/>
      <w:contextualSpacing/>
    </w:pPr>
    <w:rPr>
      <w:rFonts w:eastAsia="Arial Unicode MS" w:cs="Mangal"/>
      <w:kern w:val="2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A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uadr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quadr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Wiktoria Rosłońska</cp:lastModifiedBy>
  <cp:revision>2</cp:revision>
  <cp:lastPrinted>2018-12-20T10:27:00Z</cp:lastPrinted>
  <dcterms:created xsi:type="dcterms:W3CDTF">2025-10-17T07:28:00Z</dcterms:created>
  <dcterms:modified xsi:type="dcterms:W3CDTF">2025-10-17T07:28:00Z</dcterms:modified>
</cp:coreProperties>
</file>